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3" w:rsidRDefault="001131EA">
      <w:pPr>
        <w:spacing w:before="39"/>
        <w:ind w:left="30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CUBICLE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CURTAIN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SPECIFICATIONS</w:t>
      </w:r>
    </w:p>
    <w:p w:rsidR="00875503" w:rsidRDefault="0087550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75503" w:rsidRDefault="001131EA">
      <w:pPr>
        <w:pStyle w:val="BodyText"/>
        <w:spacing w:before="56"/>
        <w:ind w:left="119" w:firstLine="0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:rsidR="00875503" w:rsidRDefault="008755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DESCRIPTION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38"/>
        <w:ind w:hanging="451"/>
      </w:pPr>
      <w:r>
        <w:rPr>
          <w:spacing w:val="-1"/>
        </w:rPr>
        <w:t>Provide 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2"/>
        </w:rPr>
        <w:t>and</w:t>
      </w:r>
      <w:r>
        <w:t xml:space="preserve"> track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plans.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41"/>
        <w:ind w:hanging="451"/>
      </w:pP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sections: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before="41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Rough</w:t>
      </w:r>
      <w:r>
        <w:rPr>
          <w:spacing w:val="-3"/>
        </w:rPr>
        <w:t xml:space="preserve"> </w:t>
      </w:r>
      <w:r>
        <w:rPr>
          <w:spacing w:val="-1"/>
        </w:rPr>
        <w:t>Carpentry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before="38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Gypsum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Assemblies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before="41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Acoustical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Ceilings</w:t>
      </w:r>
    </w:p>
    <w:p w:rsidR="00875503" w:rsidRDefault="00875503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38" w:line="276" w:lineRule="auto"/>
        <w:ind w:right="235" w:hanging="451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>track,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specialized</w:t>
      </w:r>
      <w:r>
        <w:t xml:space="preserve"> </w:t>
      </w:r>
      <w:r>
        <w:rPr>
          <w:spacing w:val="-1"/>
        </w:rPr>
        <w:t>in the</w:t>
      </w:r>
      <w:r>
        <w:rPr>
          <w:spacing w:val="55"/>
        </w:rPr>
        <w:t xml:space="preserve"> </w:t>
      </w:r>
      <w:r>
        <w:rPr>
          <w:spacing w:val="-1"/>
        </w:rPr>
        <w:t>fabrication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size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scope.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398" w:hanging="451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>track,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63"/>
        </w:rPr>
        <w:t xml:space="preserve"> </w:t>
      </w:r>
      <w:r>
        <w:rPr>
          <w:spacing w:val="-1"/>
        </w:rPr>
        <w:t>manufacturer,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necessary mounting</w:t>
      </w:r>
      <w:r>
        <w:t xml:space="preserve"> </w:t>
      </w:r>
      <w:r>
        <w:rPr>
          <w:spacing w:val="-1"/>
        </w:rPr>
        <w:t>brackets,</w:t>
      </w:r>
      <w:r>
        <w:rPr>
          <w:spacing w:val="-3"/>
        </w:rPr>
        <w:t xml:space="preserve"> </w:t>
      </w:r>
      <w:r>
        <w:rPr>
          <w:spacing w:val="-1"/>
        </w:rPr>
        <w:t>hardware,</w:t>
      </w:r>
      <w:r>
        <w:rPr>
          <w:spacing w:val="-2"/>
        </w:rPr>
        <w:t xml:space="preserve"> </w:t>
      </w:r>
      <w:r>
        <w:rPr>
          <w:spacing w:val="-1"/>
        </w:rPr>
        <w:t>fittings,</w:t>
      </w:r>
      <w:r>
        <w:rPr>
          <w:spacing w:val="-2"/>
        </w:rPr>
        <w:t xml:space="preserve"> </w:t>
      </w:r>
      <w:r>
        <w:rPr>
          <w:spacing w:val="-1"/>
        </w:rPr>
        <w:t>fastenings,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1169" w:hanging="451"/>
      </w:pPr>
      <w:r>
        <w:rPr>
          <w:spacing w:val="-1"/>
        </w:rPr>
        <w:t>Installation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representative</w:t>
      </w:r>
      <w:r>
        <w:rPr>
          <w:spacing w:val="67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installation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assemblies.</w:t>
      </w:r>
    </w:p>
    <w:p w:rsidR="00875503" w:rsidRDefault="00875503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STANDARDS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41" w:line="276" w:lineRule="auto"/>
        <w:ind w:right="398" w:hanging="451"/>
      </w:pP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codes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applicable</w:t>
      </w:r>
      <w:r>
        <w:rPr>
          <w:spacing w:val="49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line="266" w:lineRule="exact"/>
        <w:ind w:hanging="451"/>
      </w:pPr>
      <w:r>
        <w:rPr>
          <w:spacing w:val="-1"/>
        </w:rPr>
        <w:t>Fabrics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withstand</w:t>
      </w:r>
      <w:r>
        <w:t xml:space="preserve"> a </w:t>
      </w:r>
      <w:r>
        <w:rPr>
          <w:spacing w:val="-1"/>
        </w:rPr>
        <w:t xml:space="preserve">temperature </w:t>
      </w:r>
      <w:r>
        <w:t xml:space="preserve">of </w:t>
      </w:r>
      <w:r>
        <w:rPr>
          <w:spacing w:val="-1"/>
        </w:rPr>
        <w:t xml:space="preserve">not </w:t>
      </w:r>
      <w:r>
        <w:t>more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1"/>
        </w:rPr>
        <w:t>160 degrees</w:t>
      </w:r>
      <w:r>
        <w:t xml:space="preserve"> </w:t>
      </w:r>
      <w:r>
        <w:rPr>
          <w:spacing w:val="-1"/>
        </w:rPr>
        <w:t>F.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41" w:line="276" w:lineRule="auto"/>
        <w:ind w:right="235" w:hanging="451"/>
      </w:pPr>
      <w:r>
        <w:rPr>
          <w:spacing w:val="-1"/>
        </w:rPr>
        <w:t>Provide curtains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conform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701 Fire Tests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rPr>
          <w:spacing w:val="-1"/>
        </w:rPr>
        <w:t>Textiles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Films,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Title 19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line="266" w:lineRule="exact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fabrics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 markings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esting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t xml:space="preserve"> </w:t>
      </w:r>
      <w:r>
        <w:rPr>
          <w:spacing w:val="-1"/>
        </w:rPr>
        <w:t>agency.</w:t>
      </w:r>
    </w:p>
    <w:p w:rsidR="00875503" w:rsidRDefault="00875503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SUBMITTALS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before="38" w:line="276" w:lineRule="auto"/>
        <w:ind w:right="398" w:hanging="451"/>
      </w:pPr>
      <w:r>
        <w:rPr>
          <w:spacing w:val="-1"/>
        </w:rPr>
        <w:t>Manufacturer’s Data: Include</w:t>
      </w:r>
      <w:r>
        <w:rPr>
          <w:spacing w:val="1"/>
        </w:rPr>
        <w:t xml:space="preserve"> </w:t>
      </w:r>
      <w:r>
        <w:rPr>
          <w:spacing w:val="-1"/>
        </w:rPr>
        <w:t>durability,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limit,</w:t>
      </w:r>
      <w:r>
        <w:rPr>
          <w:spacing w:val="-2"/>
        </w:rPr>
        <w:t xml:space="preserve"> </w:t>
      </w:r>
      <w:r>
        <w:rPr>
          <w:spacing w:val="-1"/>
        </w:rPr>
        <w:t>fade</w:t>
      </w:r>
      <w:r>
        <w:rPr>
          <w:spacing w:val="1"/>
        </w:rPr>
        <w:t xml:space="preserve"> </w:t>
      </w:r>
      <w:r>
        <w:rPr>
          <w:spacing w:val="-1"/>
        </w:rPr>
        <w:t>resistance,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fire-test</w:t>
      </w:r>
      <w:r>
        <w:rPr>
          <w:spacing w:val="-2"/>
        </w:rPr>
        <w:t xml:space="preserve"> </w:t>
      </w:r>
      <w:r>
        <w:rPr>
          <w:spacing w:val="-1"/>
        </w:rPr>
        <w:t>response characteristics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indicated.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513" w:hanging="451"/>
      </w:pPr>
      <w:r>
        <w:rPr>
          <w:spacing w:val="-1"/>
        </w:rPr>
        <w:t>Shop drawings: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layout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configurations,</w:t>
      </w:r>
      <w:r>
        <w:rPr>
          <w:spacing w:val="1"/>
        </w:rPr>
        <w:t xml:space="preserve"> </w:t>
      </w:r>
      <w:r>
        <w:rPr>
          <w:spacing w:val="-1"/>
        </w:rPr>
        <w:t>sizes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curtains,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carriers,</w:t>
      </w:r>
      <w:r>
        <w:rPr>
          <w:spacing w:val="1"/>
        </w:rPr>
        <w:t xml:space="preserve"> </w:t>
      </w:r>
      <w:r>
        <w:rPr>
          <w:spacing w:val="-1"/>
        </w:rPr>
        <w:t>anchorage</w:t>
      </w:r>
      <w:r>
        <w:rPr>
          <w:spacing w:val="1"/>
        </w:rPr>
        <w:t xml:space="preserve"> </w:t>
      </w:r>
      <w:r>
        <w:rPr>
          <w:spacing w:val="-1"/>
        </w:rPr>
        <w:t>details,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accessories.</w:t>
      </w:r>
      <w:r>
        <w:rPr>
          <w:spacing w:val="7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dimensions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field</w:t>
      </w:r>
      <w:r>
        <w:rPr>
          <w:spacing w:val="-3"/>
        </w:rPr>
        <w:t xml:space="preserve"> </w:t>
      </w:r>
      <w:r>
        <w:rPr>
          <w:spacing w:val="-1"/>
        </w:rPr>
        <w:t>measurements.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blocking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67"/>
        </w:rP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walls.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92"/>
        </w:tabs>
        <w:ind w:hanging="451"/>
      </w:pP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Samples: Submit</w:t>
      </w:r>
      <w:r>
        <w:rPr>
          <w:spacing w:val="1"/>
        </w:rPr>
        <w:t xml:space="preserve"> </w:t>
      </w:r>
      <w:r>
        <w:rPr>
          <w:spacing w:val="-1"/>
        </w:rPr>
        <w:t>Full-size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products: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before="38" w:line="276" w:lineRule="auto"/>
        <w:ind w:right="513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Curtains: Submit</w:t>
      </w:r>
      <w:r>
        <w:rPr>
          <w:spacing w:val="-2"/>
        </w:rPr>
        <w:t xml:space="preserve"> </w:t>
      </w:r>
      <w:r>
        <w:rPr>
          <w:spacing w:val="-1"/>
        </w:rPr>
        <w:t>12 inch</w:t>
      </w:r>
      <w:r>
        <w:t xml:space="preserve">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swatch</w:t>
      </w:r>
      <w:r>
        <w:rPr>
          <w:spacing w:val="-3"/>
        </w:rPr>
        <w:t xml:space="preserve"> </w:t>
      </w:r>
      <w:r>
        <w:t>(memo)</w:t>
      </w:r>
      <w:r>
        <w:rPr>
          <w:spacing w:val="1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illustrating</w:t>
      </w:r>
      <w:r>
        <w:t xml:space="preserve"> </w:t>
      </w:r>
      <w:r>
        <w:rPr>
          <w:spacing w:val="-1"/>
        </w:rPr>
        <w:t>fabric</w:t>
      </w:r>
      <w:r>
        <w:rPr>
          <w:spacing w:val="63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repeat,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weave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fabric</w:t>
      </w:r>
      <w:r>
        <w:rPr>
          <w:spacing w:val="-3"/>
        </w:rPr>
        <w:t xml:space="preserve"> </w:t>
      </w:r>
      <w:r>
        <w:rPr>
          <w:spacing w:val="-1"/>
        </w:rPr>
        <w:t>specified.</w:t>
      </w:r>
    </w:p>
    <w:p w:rsidR="00875503" w:rsidRDefault="001131EA">
      <w:pPr>
        <w:pStyle w:val="BodyText"/>
        <w:numPr>
          <w:ilvl w:val="3"/>
          <w:numId w:val="3"/>
        </w:numPr>
        <w:tabs>
          <w:tab w:val="left" w:pos="1740"/>
        </w:tabs>
        <w:spacing w:line="274" w:lineRule="auto"/>
        <w:ind w:right="235"/>
      </w:pP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Track: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assembly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full-size</w:t>
      </w:r>
      <w:r>
        <w:rPr>
          <w:spacing w:val="59"/>
        </w:rPr>
        <w:t xml:space="preserve"> </w:t>
      </w:r>
      <w:r>
        <w:rPr>
          <w:spacing w:val="-1"/>
        </w:rPr>
        <w:t>carrier,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cap,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pull</w:t>
      </w:r>
      <w:r>
        <w:rPr>
          <w:spacing w:val="-4"/>
        </w:rPr>
        <w:t xml:space="preserve"> </w:t>
      </w:r>
      <w:r>
        <w:rPr>
          <w:spacing w:val="-1"/>
        </w:rPr>
        <w:t>out.</w:t>
      </w:r>
    </w:p>
    <w:p w:rsidR="00875503" w:rsidRDefault="00875503">
      <w:pPr>
        <w:spacing w:line="274" w:lineRule="auto"/>
        <w:sectPr w:rsidR="00875503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:rsidR="00875503" w:rsidRDefault="001131EA">
      <w:pPr>
        <w:pStyle w:val="BodyText"/>
        <w:numPr>
          <w:ilvl w:val="2"/>
          <w:numId w:val="3"/>
        </w:numPr>
        <w:tabs>
          <w:tab w:val="left" w:pos="1272"/>
        </w:tabs>
        <w:spacing w:before="37" w:line="276" w:lineRule="auto"/>
        <w:ind w:left="1271" w:right="539" w:hanging="451"/>
      </w:pPr>
      <w:r>
        <w:rPr>
          <w:spacing w:val="-1"/>
        </w:rPr>
        <w:lastRenderedPageBreak/>
        <w:t>Maintenance</w:t>
      </w:r>
      <w:r>
        <w:t xml:space="preserve"> </w:t>
      </w:r>
      <w:r>
        <w:rPr>
          <w:spacing w:val="-1"/>
        </w:rPr>
        <w:t>Instructions: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maintenance </w:t>
      </w:r>
      <w:r>
        <w:t xml:space="preserve">of </w:t>
      </w:r>
      <w:r>
        <w:rPr>
          <w:spacing w:val="-1"/>
        </w:rPr>
        <w:t>the products.</w:t>
      </w:r>
    </w:p>
    <w:p w:rsidR="00875503" w:rsidRDefault="00875503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DELIVERY,</w:t>
      </w:r>
      <w:r>
        <w:rPr>
          <w:spacing w:val="1"/>
        </w:rPr>
        <w:t xml:space="preserve"> </w:t>
      </w:r>
      <w:r>
        <w:rPr>
          <w:spacing w:val="-1"/>
        </w:rPr>
        <w:t>STORAGE,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HANDLING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72"/>
        </w:tabs>
        <w:spacing w:before="41" w:line="276" w:lineRule="auto"/>
        <w:ind w:left="1271" w:right="138" w:hanging="451"/>
      </w:pP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 xml:space="preserve">cubicle </w:t>
      </w:r>
      <w:r>
        <w:t>tracks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enclosed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weatherproof,</w:t>
      </w:r>
      <w:r>
        <w:rPr>
          <w:spacing w:val="-3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dry,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ambient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humidity conditions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occupied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use.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72"/>
        </w:tabs>
        <w:spacing w:line="276" w:lineRule="auto"/>
        <w:ind w:left="1271" w:right="269" w:hanging="451"/>
      </w:pP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53"/>
        </w:rPr>
        <w:t xml:space="preserve"> </w:t>
      </w:r>
      <w:r>
        <w:rPr>
          <w:spacing w:val="-1"/>
        </w:rPr>
        <w:t xml:space="preserve">free </w:t>
      </w:r>
      <w:r>
        <w:t xml:space="preserve">of </w:t>
      </w:r>
      <w:r>
        <w:rPr>
          <w:spacing w:val="-1"/>
        </w:rPr>
        <w:t>damage.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72"/>
        </w:tabs>
        <w:spacing w:line="276" w:lineRule="auto"/>
        <w:ind w:left="1271" w:right="947" w:hanging="451"/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measurements:</w:t>
      </w:r>
      <w:r>
        <w:rPr>
          <w:spacing w:val="1"/>
        </w:rPr>
        <w:t xml:space="preserve"> </w:t>
      </w:r>
      <w:r>
        <w:rPr>
          <w:spacing w:val="-1"/>
        </w:rPr>
        <w:t>Verify dimensions</w:t>
      </w:r>
      <w:r>
        <w:t xml:space="preserve"> </w:t>
      </w:r>
      <w:r>
        <w:rPr>
          <w:spacing w:val="-1"/>
        </w:rPr>
        <w:t>by field</w:t>
      </w:r>
      <w:r>
        <w:rPr>
          <w:spacing w:val="-3"/>
        </w:rPr>
        <w:t xml:space="preserve"> </w:t>
      </w:r>
      <w:r>
        <w:rPr>
          <w:spacing w:val="-1"/>
        </w:rPr>
        <w:t>measurements</w:t>
      </w:r>
      <w:r>
        <w:t xml:space="preserve"> </w:t>
      </w:r>
      <w:r>
        <w:rPr>
          <w:spacing w:val="-1"/>
        </w:rPr>
        <w:t>before fabrication.</w:t>
      </w:r>
      <w:r>
        <w:rPr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delaying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875503" w:rsidRDefault="00875503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503" w:rsidRDefault="001131EA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-1"/>
        </w:rPr>
        <w:t>WARRANTY</w:t>
      </w:r>
    </w:p>
    <w:p w:rsidR="00875503" w:rsidRDefault="001131EA">
      <w:pPr>
        <w:pStyle w:val="BodyText"/>
        <w:numPr>
          <w:ilvl w:val="2"/>
          <w:numId w:val="3"/>
        </w:numPr>
        <w:tabs>
          <w:tab w:val="left" w:pos="1272"/>
        </w:tabs>
        <w:spacing w:before="41" w:line="274" w:lineRule="auto"/>
        <w:ind w:left="1271" w:right="748" w:hanging="451"/>
      </w:pP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warranty agreeing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 xml:space="preserve">hardware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1"/>
        </w:rPr>
        <w:t xml:space="preserve"> faulty workmanship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period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875503" w:rsidRDefault="00875503">
      <w:pPr>
        <w:rPr>
          <w:rFonts w:ascii="Calibri" w:eastAsia="Calibri" w:hAnsi="Calibri" w:cs="Calibri"/>
        </w:rPr>
      </w:pPr>
    </w:p>
    <w:p w:rsidR="00875503" w:rsidRDefault="0087550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75503" w:rsidRDefault="001131EA">
      <w:pPr>
        <w:pStyle w:val="BodyText"/>
        <w:ind w:left="100" w:firstLine="0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PRODUCTS</w:t>
      </w:r>
    </w:p>
    <w:p w:rsidR="00875503" w:rsidRDefault="008755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503" w:rsidRDefault="001131EA">
      <w:pPr>
        <w:pStyle w:val="BodyText"/>
        <w:numPr>
          <w:ilvl w:val="1"/>
          <w:numId w:val="2"/>
        </w:numPr>
        <w:tabs>
          <w:tab w:val="left" w:pos="820"/>
        </w:tabs>
        <w:jc w:val="left"/>
      </w:pPr>
      <w:r>
        <w:rPr>
          <w:spacing w:val="-1"/>
        </w:rPr>
        <w:t>MANUFACTURER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1272"/>
        </w:tabs>
        <w:spacing w:before="41"/>
        <w:ind w:hanging="720"/>
      </w:pPr>
      <w:r>
        <w:rPr>
          <w:spacing w:val="-1"/>
        </w:rPr>
        <w:t>Provide cubicle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 xml:space="preserve">system </w:t>
      </w:r>
      <w:r>
        <w:t xml:space="preserve">as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 xml:space="preserve">by </w:t>
      </w:r>
      <w:r>
        <w:t>one</w:t>
      </w:r>
      <w:r>
        <w:rPr>
          <w:spacing w:val="-1"/>
        </w:rPr>
        <w:t xml:space="preserve"> manufacturer.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1272"/>
        </w:tabs>
        <w:spacing w:before="38" w:line="276" w:lineRule="auto"/>
        <w:ind w:right="4548" w:hanging="720"/>
      </w:pP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manufacturers,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Design:</w:t>
      </w:r>
      <w:r>
        <w:rPr>
          <w:spacing w:val="47"/>
        </w:rPr>
        <w:t xml:space="preserve"> </w:t>
      </w:r>
      <w:r>
        <w:rPr>
          <w:spacing w:val="-1"/>
        </w:rPr>
        <w:t>Cube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Company</w:t>
      </w:r>
    </w:p>
    <w:p w:rsidR="00875503" w:rsidRDefault="001131EA">
      <w:pPr>
        <w:pStyle w:val="BodyText"/>
        <w:spacing w:line="269" w:lineRule="exact"/>
        <w:ind w:left="1539" w:firstLine="0"/>
      </w:pPr>
      <w:r>
        <w:t xml:space="preserve">6043 </w:t>
      </w:r>
      <w:r>
        <w:rPr>
          <w:spacing w:val="-2"/>
        </w:rPr>
        <w:t>NW</w:t>
      </w:r>
      <w:r>
        <w:rPr>
          <w:spacing w:val="1"/>
        </w:rPr>
        <w:t xml:space="preserve"> </w:t>
      </w:r>
      <w:r>
        <w:rPr>
          <w:spacing w:val="-1"/>
        </w:rPr>
        <w:t>167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Street,</w:t>
      </w:r>
      <w:r>
        <w:rPr>
          <w:spacing w:val="1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A-23</w:t>
      </w:r>
    </w:p>
    <w:p w:rsidR="00A22132" w:rsidRDefault="001131EA" w:rsidP="00A22132">
      <w:pPr>
        <w:pStyle w:val="BodyText"/>
        <w:spacing w:before="41" w:line="274" w:lineRule="auto"/>
        <w:ind w:left="1539" w:right="5349" w:firstLine="0"/>
        <w:rPr>
          <w:spacing w:val="-1"/>
        </w:rPr>
      </w:pPr>
      <w:r>
        <w:t>Miami</w:t>
      </w:r>
      <w:r>
        <w:rPr>
          <w:spacing w:val="-2"/>
        </w:rPr>
        <w:t xml:space="preserve"> </w:t>
      </w:r>
      <w:r>
        <w:rPr>
          <w:spacing w:val="-1"/>
        </w:rPr>
        <w:t>Lakes</w:t>
      </w:r>
      <w: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33015</w:t>
      </w:r>
    </w:p>
    <w:p w:rsidR="00A22132" w:rsidRDefault="00A22132" w:rsidP="00A22132">
      <w:pPr>
        <w:pStyle w:val="BodyText"/>
        <w:spacing w:before="41" w:line="274" w:lineRule="auto"/>
        <w:ind w:left="1539" w:right="5349" w:firstLine="0"/>
      </w:pPr>
      <w:r w:rsidRPr="008A0821">
        <w:t>P: 305-556-8700</w:t>
      </w:r>
    </w:p>
    <w:p w:rsidR="00875503" w:rsidRDefault="001131EA" w:rsidP="00A22132">
      <w:pPr>
        <w:pStyle w:val="BodyText"/>
        <w:spacing w:before="38" w:line="276" w:lineRule="auto"/>
        <w:ind w:left="1539" w:right="5349" w:firstLine="0"/>
      </w:pPr>
      <w:r>
        <w:rPr>
          <w:spacing w:val="-1"/>
        </w:rPr>
        <w:t>F:</w:t>
      </w:r>
      <w:r>
        <w:rPr>
          <w:spacing w:val="1"/>
        </w:rPr>
        <w:t xml:space="preserve"> </w:t>
      </w:r>
      <w:r>
        <w:rPr>
          <w:spacing w:val="-1"/>
        </w:rPr>
        <w:t>305.556.8787</w:t>
      </w:r>
      <w:bookmarkStart w:id="0" w:name="_GoBack"/>
      <w:bookmarkEnd w:id="0"/>
    </w:p>
    <w:p w:rsidR="00875503" w:rsidRDefault="001131EA">
      <w:pPr>
        <w:pStyle w:val="BodyText"/>
        <w:spacing w:before="38" w:line="276" w:lineRule="auto"/>
        <w:ind w:left="1539" w:right="5349" w:firstLine="0"/>
      </w:pPr>
      <w:hyperlink r:id="rId5">
        <w:r>
          <w:rPr>
            <w:color w:val="0000FF"/>
            <w:spacing w:val="-1"/>
            <w:u w:val="single" w:color="0000FF"/>
          </w:rPr>
          <w:t>wecare@cubecare.com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www.cubecare.com</w:t>
        </w:r>
      </w:hyperlink>
    </w:p>
    <w:p w:rsidR="00875503" w:rsidRDefault="001131EA">
      <w:pPr>
        <w:pStyle w:val="BodyText"/>
        <w:numPr>
          <w:ilvl w:val="2"/>
          <w:numId w:val="2"/>
        </w:numPr>
        <w:tabs>
          <w:tab w:val="left" w:pos="1272"/>
        </w:tabs>
        <w:spacing w:line="274" w:lineRule="auto"/>
        <w:ind w:left="1271" w:right="138" w:hanging="451"/>
      </w:pPr>
      <w:r>
        <w:rPr>
          <w:spacing w:val="-1"/>
        </w:rPr>
        <w:t>Substitutions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permitted.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Cube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Co.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9"/>
        </w:rPr>
        <w:t xml:space="preserve"> </w:t>
      </w:r>
      <w:r>
        <w:rPr>
          <w:spacing w:val="-1"/>
        </w:rPr>
        <w:t>with specifications,</w:t>
      </w:r>
      <w:r>
        <w:rPr>
          <w:spacing w:val="1"/>
        </w:rPr>
        <w:t xml:space="preserve"> </w:t>
      </w:r>
      <w:r>
        <w:rPr>
          <w:spacing w:val="-1"/>
        </w:rPr>
        <w:t>drawings,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documents.</w:t>
      </w:r>
    </w:p>
    <w:p w:rsidR="00875503" w:rsidRDefault="00875503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875503" w:rsidRDefault="001131EA">
      <w:pPr>
        <w:pStyle w:val="BodyText"/>
        <w:numPr>
          <w:ilvl w:val="1"/>
          <w:numId w:val="2"/>
        </w:numPr>
        <w:tabs>
          <w:tab w:val="left" w:pos="820"/>
        </w:tabs>
        <w:jc w:val="left"/>
      </w:pPr>
      <w:r>
        <w:rPr>
          <w:spacing w:val="-1"/>
        </w:rPr>
        <w:t>MATERIALS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1272"/>
        </w:tabs>
        <w:spacing w:before="41" w:line="274" w:lineRule="auto"/>
        <w:ind w:left="1271" w:right="269" w:hanging="451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rPr>
          <w:spacing w:val="-2"/>
        </w:rPr>
        <w:t xml:space="preserve"> </w:t>
      </w:r>
      <w:r>
        <w:rPr>
          <w:spacing w:val="-1"/>
        </w:rPr>
        <w:t>fabricated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specified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-1"/>
        </w:rPr>
        <w:t>No</w:t>
      </w:r>
      <w:r>
        <w:rPr>
          <w:spacing w:val="77"/>
        </w:rPr>
        <w:t xml:space="preserve"> </w:t>
      </w:r>
      <w:r>
        <w:rPr>
          <w:spacing w:val="-1"/>
        </w:rPr>
        <w:t>substitutions</w:t>
      </w:r>
      <w:r>
        <w:rPr>
          <w:spacing w:val="-2"/>
        </w:rPr>
        <w:t xml:space="preserve"> </w:t>
      </w:r>
      <w:r>
        <w:rPr>
          <w:spacing w:val="-1"/>
        </w:rPr>
        <w:t>permitted.</w:t>
      </w:r>
    </w:p>
    <w:p w:rsidR="00875503" w:rsidRDefault="001131EA">
      <w:pPr>
        <w:pStyle w:val="BodyText"/>
        <w:spacing w:before="2" w:line="276" w:lineRule="auto"/>
        <w:ind w:left="1720" w:right="5982" w:firstLine="0"/>
      </w:pPr>
      <w:r>
        <w:rPr>
          <w:spacing w:val="-1"/>
        </w:rPr>
        <w:t>Manufacturer/Mill:</w:t>
      </w:r>
      <w:r>
        <w:rPr>
          <w:spacing w:val="29"/>
        </w:rPr>
        <w:t xml:space="preserve"> </w:t>
      </w:r>
      <w:r>
        <w:rPr>
          <w:spacing w:val="-1"/>
        </w:rPr>
        <w:t>Pattern:</w:t>
      </w:r>
    </w:p>
    <w:p w:rsidR="00875503" w:rsidRDefault="001131EA">
      <w:pPr>
        <w:pStyle w:val="BodyText"/>
        <w:spacing w:line="266" w:lineRule="exact"/>
        <w:ind w:left="1720" w:firstLine="0"/>
      </w:pPr>
      <w:r>
        <w:rPr>
          <w:spacing w:val="-1"/>
        </w:rPr>
        <w:t>Color:</w:t>
      </w:r>
    </w:p>
    <w:p w:rsidR="00875503" w:rsidRDefault="001131EA">
      <w:pPr>
        <w:pStyle w:val="BodyText"/>
        <w:spacing w:before="41" w:line="276" w:lineRule="auto"/>
        <w:ind w:left="1720" w:right="5982" w:firstLine="0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Width:</w:t>
      </w:r>
      <w:r>
        <w:rPr>
          <w:spacing w:val="27"/>
        </w:rPr>
        <w:t xml:space="preserve"> </w:t>
      </w:r>
      <w:r>
        <w:rPr>
          <w:spacing w:val="-1"/>
        </w:rPr>
        <w:t>Repeat:</w:t>
      </w:r>
    </w:p>
    <w:p w:rsidR="00875503" w:rsidRDefault="001131EA">
      <w:pPr>
        <w:pStyle w:val="BodyText"/>
        <w:spacing w:line="266" w:lineRule="exact"/>
        <w:ind w:left="1720" w:firstLine="0"/>
      </w:pPr>
      <w:r>
        <w:rPr>
          <w:spacing w:val="-1"/>
        </w:rPr>
        <w:t>Railroaded/Non-Railroaded:</w:t>
      </w:r>
    </w:p>
    <w:p w:rsidR="00875503" w:rsidRDefault="00875503">
      <w:pPr>
        <w:spacing w:line="266" w:lineRule="exact"/>
        <w:sectPr w:rsidR="00875503">
          <w:pgSz w:w="12240" w:h="15840"/>
          <w:pgMar w:top="1400" w:right="1340" w:bottom="280" w:left="1340" w:header="720" w:footer="720" w:gutter="0"/>
          <w:cols w:space="720"/>
        </w:sectPr>
      </w:pP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37"/>
        <w:ind w:left="931" w:hanging="451"/>
      </w:pPr>
      <w:r>
        <w:lastRenderedPageBreak/>
        <w:t xml:space="preserve">Mesh </w:t>
      </w:r>
      <w:r>
        <w:rPr>
          <w:spacing w:val="-1"/>
        </w:rPr>
        <w:t>(optional):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0"/>
        </w:tabs>
        <w:spacing w:before="41" w:line="274" w:lineRule="auto"/>
        <w:ind w:right="767"/>
      </w:pPr>
      <w:r>
        <w:t xml:space="preserve">Mesh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Cube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Classic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Sprinkler 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present,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t>13.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0"/>
        </w:tabs>
        <w:spacing w:before="2"/>
      </w:pPr>
      <w:r>
        <w:t xml:space="preserve">Mesh </w:t>
      </w:r>
      <w:r>
        <w:rPr>
          <w:spacing w:val="-1"/>
        </w:rPr>
        <w:t>Specifications: Inherently</w:t>
      </w:r>
      <w:r>
        <w:rPr>
          <w:spacing w:val="1"/>
        </w:rPr>
        <w:t xml:space="preserve"> </w:t>
      </w:r>
      <w:r>
        <w:rPr>
          <w:spacing w:val="-1"/>
        </w:rPr>
        <w:t>Flame Resistant</w:t>
      </w:r>
      <w:r>
        <w:rPr>
          <w:spacing w:val="-2"/>
        </w:rPr>
        <w:t xml:space="preserve"> </w:t>
      </w:r>
      <w:r>
        <w:rPr>
          <w:spacing w:val="-1"/>
        </w:rPr>
        <w:t>Polyester</w:t>
      </w:r>
      <w:r>
        <w:rPr>
          <w:spacing w:val="-2"/>
        </w:rPr>
        <w:t xml:space="preserve"> </w:t>
      </w:r>
      <w:r>
        <w:t>Mesh</w:t>
      </w:r>
    </w:p>
    <w:p w:rsidR="00875503" w:rsidRDefault="001131EA">
      <w:pPr>
        <w:pStyle w:val="BodyText"/>
        <w:numPr>
          <w:ilvl w:val="4"/>
          <w:numId w:val="2"/>
        </w:numPr>
        <w:tabs>
          <w:tab w:val="left" w:pos="2460"/>
        </w:tabs>
        <w:spacing w:before="41"/>
      </w:pPr>
      <w:r>
        <w:t>100%</w:t>
      </w:r>
      <w:r>
        <w:rPr>
          <w:spacing w:val="1"/>
        </w:rPr>
        <w:t xml:space="preserve"> </w:t>
      </w:r>
      <w:r>
        <w:rPr>
          <w:spacing w:val="-1"/>
        </w:rPr>
        <w:t>polyester</w:t>
      </w:r>
      <w:r>
        <w:rPr>
          <w:spacing w:val="-2"/>
        </w:rPr>
        <w:t xml:space="preserve"> </w:t>
      </w:r>
      <w:r>
        <w:t>mesh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diameter</w:t>
      </w:r>
      <w:r>
        <w:rPr>
          <w:spacing w:val="-2"/>
        </w:rPr>
        <w:t xml:space="preserve"> </w:t>
      </w:r>
      <w:r>
        <w:rPr>
          <w:spacing w:val="-1"/>
        </w:rPr>
        <w:t>openings</w:t>
      </w:r>
    </w:p>
    <w:p w:rsidR="00875503" w:rsidRDefault="001131EA">
      <w:pPr>
        <w:pStyle w:val="BodyText"/>
        <w:numPr>
          <w:ilvl w:val="4"/>
          <w:numId w:val="2"/>
        </w:numPr>
        <w:tabs>
          <w:tab w:val="left" w:pos="2460"/>
        </w:tabs>
        <w:spacing w:before="38"/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He</w:t>
      </w:r>
      <w:r>
        <w:rPr>
          <w:spacing w:val="-1"/>
        </w:rPr>
        <w:t>ader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Footer</w:t>
      </w:r>
    </w:p>
    <w:p w:rsidR="00875503" w:rsidRDefault="001131EA">
      <w:pPr>
        <w:pStyle w:val="BodyText"/>
        <w:numPr>
          <w:ilvl w:val="4"/>
          <w:numId w:val="2"/>
        </w:numPr>
        <w:tabs>
          <w:tab w:val="left" w:pos="2460"/>
        </w:tabs>
        <w:spacing w:before="41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Width: 20”</w:t>
      </w:r>
    </w:p>
    <w:p w:rsidR="00875503" w:rsidRDefault="001131EA">
      <w:pPr>
        <w:pStyle w:val="BodyText"/>
        <w:numPr>
          <w:ilvl w:val="4"/>
          <w:numId w:val="2"/>
        </w:numPr>
        <w:tabs>
          <w:tab w:val="left" w:pos="2460"/>
        </w:tabs>
        <w:spacing w:before="41"/>
      </w:pPr>
      <w:r>
        <w:rPr>
          <w:spacing w:val="-1"/>
        </w:rPr>
        <w:t xml:space="preserve">Color: White </w:t>
      </w:r>
      <w:r>
        <w:t xml:space="preserve">or </w:t>
      </w:r>
      <w:r>
        <w:rPr>
          <w:spacing w:val="-1"/>
        </w:rPr>
        <w:t>Buff</w:t>
      </w:r>
    </w:p>
    <w:p w:rsidR="00875503" w:rsidRDefault="0087550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875503" w:rsidRDefault="001131EA">
      <w:pPr>
        <w:pStyle w:val="BodyText"/>
        <w:numPr>
          <w:ilvl w:val="1"/>
          <w:numId w:val="2"/>
        </w:numPr>
        <w:tabs>
          <w:tab w:val="left" w:pos="480"/>
        </w:tabs>
        <w:ind w:left="480"/>
        <w:jc w:val="left"/>
      </w:pPr>
      <w:r>
        <w:rPr>
          <w:spacing w:val="-1"/>
        </w:rPr>
        <w:t>FABRICATION</w:t>
      </w:r>
    </w:p>
    <w:p w:rsidR="00875503" w:rsidRDefault="001131EA">
      <w:pPr>
        <w:pStyle w:val="BodyText"/>
        <w:spacing w:before="41"/>
        <w:ind w:left="479" w:firstLine="0"/>
      </w:pPr>
      <w:r>
        <w:rPr>
          <w:spacing w:val="-1"/>
        </w:rPr>
        <w:t>Fabricate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requirements: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41"/>
        <w:ind w:left="931" w:hanging="451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tabled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squared.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38" w:line="276" w:lineRule="auto"/>
        <w:ind w:left="931" w:right="182" w:hanging="451"/>
      </w:pPr>
      <w:r>
        <w:rPr>
          <w:spacing w:val="-1"/>
        </w:rPr>
        <w:t>Width:</w:t>
      </w:r>
      <w: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track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hung</w:t>
      </w:r>
      <w:r>
        <w:t xml:space="preserve"> </w:t>
      </w:r>
      <w:r>
        <w:rPr>
          <w:spacing w:val="-1"/>
        </w:rPr>
        <w:t>plus</w:t>
      </w:r>
      <w:r>
        <w:t xml:space="preserve"> 10</w:t>
      </w:r>
      <w:r>
        <w:rPr>
          <w:spacing w:val="-1"/>
        </w:rPr>
        <w:t xml:space="preserve"> percent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fullness,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6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inches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fullness.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line="274" w:lineRule="auto"/>
        <w:ind w:left="931" w:right="555" w:hanging="451"/>
      </w:pPr>
      <w:r>
        <w:rPr>
          <w:spacing w:val="-1"/>
        </w:rPr>
        <w:t>Length: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floor-to-ceiling</w:t>
      </w:r>
      <w:r>
        <w:t xml:space="preserve">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rPr>
          <w:spacing w:val="-1"/>
        </w:rPr>
        <w:t>minus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finished</w:t>
      </w:r>
      <w:r>
        <w:t xml:space="preserve"> </w:t>
      </w:r>
      <w:r>
        <w:rPr>
          <w:spacing w:val="-1"/>
        </w:rPr>
        <w:t>ceiling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top,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minus</w:t>
      </w:r>
      <w: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1"/>
        </w:rPr>
        <w:t>above the finished</w:t>
      </w:r>
      <w:r>
        <w:t xml:space="preserve"> </w:t>
      </w:r>
      <w:r>
        <w:rPr>
          <w:spacing w:val="-1"/>
        </w:rPr>
        <w:t>floor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bottom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0"/>
        </w:tabs>
        <w:spacing w:before="2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Curtains: 12</w:t>
      </w:r>
      <w:r>
        <w:rPr>
          <w:spacing w:val="1"/>
        </w:rPr>
        <w:t xml:space="preserve"> </w:t>
      </w:r>
      <w:r>
        <w:rPr>
          <w:spacing w:val="-1"/>
        </w:rPr>
        <w:t>inches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0"/>
        </w:tabs>
        <w:spacing w:before="41"/>
      </w:pPr>
      <w:r>
        <w:rPr>
          <w:spacing w:val="-1"/>
        </w:rPr>
        <w:t>Shower</w:t>
      </w:r>
      <w:r>
        <w:rPr>
          <w:spacing w:val="-2"/>
        </w:rPr>
        <w:t xml:space="preserve"> </w:t>
      </w:r>
      <w:r>
        <w:rPr>
          <w:spacing w:val="-1"/>
        </w:rPr>
        <w:t xml:space="preserve">Curtains: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inches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38" w:line="276" w:lineRule="auto"/>
        <w:ind w:left="931" w:right="446" w:hanging="451"/>
      </w:pPr>
      <w:r>
        <w:rPr>
          <w:spacing w:val="-1"/>
        </w:rPr>
        <w:t>Construction:</w:t>
      </w:r>
      <w:r>
        <w:rPr>
          <w:spacing w:val="46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-2"/>
        </w:rPr>
        <w:t xml:space="preserve"> </w:t>
      </w:r>
      <w:r>
        <w:rPr>
          <w:spacing w:val="-1"/>
        </w:rPr>
        <w:t>stitched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1-1/4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wide triple</w:t>
      </w:r>
      <w:r>
        <w:rPr>
          <w:spacing w:val="83"/>
        </w:rPr>
        <w:t xml:space="preserve"> </w:t>
      </w:r>
      <w:r>
        <w:rPr>
          <w:spacing w:val="-1"/>
        </w:rPr>
        <w:t>thick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seam.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line="274" w:lineRule="auto"/>
        <w:ind w:left="931" w:right="375" w:hanging="451"/>
      </w:pPr>
      <w:r>
        <w:rPr>
          <w:spacing w:val="-1"/>
        </w:rPr>
        <w:t>Grommets: Provide</w:t>
      </w:r>
      <w:r>
        <w:rPr>
          <w:spacing w:val="1"/>
        </w:rPr>
        <w:t xml:space="preserve"> </w:t>
      </w:r>
      <w:r>
        <w:rPr>
          <w:spacing w:val="-1"/>
        </w:rPr>
        <w:t>nickel-plated</w:t>
      </w:r>
      <w:r>
        <w:t xml:space="preserve"> 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rust-proof</w:t>
      </w:r>
      <w:r>
        <w:t xml:space="preserve"> </w:t>
      </w:r>
      <w:r>
        <w:rPr>
          <w:spacing w:val="-1"/>
        </w:rPr>
        <w:t>grommets</w:t>
      </w:r>
      <w: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 xml:space="preserve">hem </w:t>
      </w:r>
      <w:r>
        <w:t>of</w:t>
      </w:r>
      <w:r>
        <w:rPr>
          <w:spacing w:val="69"/>
        </w:rPr>
        <w:t xml:space="preserve"> </w:t>
      </w:r>
      <w:r>
        <w:t xml:space="preserve">mesh </w:t>
      </w:r>
      <w:r>
        <w:rPr>
          <w:spacing w:val="-2"/>
        </w:rPr>
        <w:t xml:space="preserve">at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2"/>
        <w:ind w:left="931" w:hanging="451"/>
      </w:pPr>
      <w:r>
        <w:rPr>
          <w:spacing w:val="-1"/>
        </w:rPr>
        <w:t>Hem</w:t>
      </w:r>
      <w:r>
        <w:rPr>
          <w:spacing w:val="2"/>
        </w:rPr>
        <w:t xml:space="preserve"> </w:t>
      </w:r>
      <w:r>
        <w:rPr>
          <w:spacing w:val="-1"/>
        </w:rPr>
        <w:t>Construction: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0"/>
        </w:tabs>
        <w:spacing w:before="41"/>
      </w:pPr>
      <w:r>
        <w:t>Mesh</w:t>
      </w:r>
      <w:r>
        <w:rPr>
          <w:spacing w:val="-1"/>
        </w:rPr>
        <w:t xml:space="preserve"> Header: To</w:t>
      </w:r>
      <w:r>
        <w:rPr>
          <w:spacing w:val="1"/>
        </w:rPr>
        <w:t xml:space="preserve"> </w:t>
      </w:r>
      <w:r>
        <w:rPr>
          <w:spacing w:val="-1"/>
        </w:rPr>
        <w:t>be 1-1/2” wide,</w:t>
      </w:r>
      <w:r>
        <w:rPr>
          <w:spacing w:val="1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double</w:t>
      </w:r>
      <w:r>
        <w:rPr>
          <w:spacing w:val="1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rPr>
          <w:spacing w:val="-1"/>
        </w:rPr>
        <w:t>stitched.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1"/>
        </w:tabs>
        <w:spacing w:before="38" w:line="276" w:lineRule="auto"/>
        <w:ind w:right="375"/>
      </w:pPr>
      <w:r>
        <w:t xml:space="preserve">Top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Hem/Mesh</w:t>
      </w:r>
      <w:r>
        <w:t xml:space="preserve"> </w:t>
      </w:r>
      <w:r>
        <w:rPr>
          <w:spacing w:val="-1"/>
        </w:rPr>
        <w:t>Footer: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double 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stitched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mesh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5/8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seam.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1"/>
        </w:tabs>
      </w:pPr>
      <w:r>
        <w:rPr>
          <w:spacing w:val="-1"/>
        </w:rPr>
        <w:t>Bottom</w:t>
      </w:r>
      <w:r>
        <w:rPr>
          <w:spacing w:val="2"/>
        </w:rPr>
        <w:t xml:space="preserve"> </w:t>
      </w:r>
      <w:r>
        <w:rPr>
          <w:spacing w:val="-1"/>
        </w:rPr>
        <w:t>Hem: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1-1/4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 double 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stitched.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1"/>
        </w:tabs>
        <w:spacing w:before="38"/>
      </w:pP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 xml:space="preserve">Hems: </w:t>
      </w:r>
      <w:r>
        <w:t>To</w:t>
      </w:r>
      <w:r>
        <w:rPr>
          <w:spacing w:val="-1"/>
        </w:rPr>
        <w:t xml:space="preserve"> be 1-1/4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stitched.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1"/>
        </w:tabs>
        <w:spacing w:before="41" w:line="276" w:lineRule="auto"/>
        <w:ind w:right="375"/>
      </w:pPr>
      <w:r>
        <w:rPr>
          <w:spacing w:val="-1"/>
        </w:rPr>
        <w:t xml:space="preserve">All </w:t>
      </w:r>
      <w:r>
        <w:t>hems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seams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sewn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 mercerized,</w:t>
      </w:r>
      <w:r>
        <w:t xml:space="preserve"> </w:t>
      </w:r>
      <w:r>
        <w:rPr>
          <w:spacing w:val="-1"/>
        </w:rPr>
        <w:t>polyester</w:t>
      </w:r>
      <w:r>
        <w:t xml:space="preserve"> </w:t>
      </w:r>
      <w:r>
        <w:rPr>
          <w:spacing w:val="-1"/>
        </w:rPr>
        <w:t>core thread.</w:t>
      </w:r>
      <w:r>
        <w:rPr>
          <w:spacing w:val="51"/>
        </w:rPr>
        <w:t xml:space="preserve"> </w:t>
      </w:r>
      <w:r>
        <w:t xml:space="preserve">Nylon </w:t>
      </w:r>
      <w:r>
        <w:rPr>
          <w:spacing w:val="-1"/>
        </w:rPr>
        <w:t>thread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acceptable.</w:t>
      </w:r>
    </w:p>
    <w:p w:rsidR="00875503" w:rsidRDefault="001131EA">
      <w:pPr>
        <w:pStyle w:val="BodyText"/>
        <w:numPr>
          <w:ilvl w:val="3"/>
          <w:numId w:val="2"/>
        </w:numPr>
        <w:tabs>
          <w:tab w:val="left" w:pos="1921"/>
        </w:tabs>
        <w:spacing w:line="266" w:lineRule="exact"/>
      </w:pPr>
      <w:r>
        <w:rPr>
          <w:spacing w:val="-1"/>
        </w:rPr>
        <w:t>All</w:t>
      </w:r>
      <w:r>
        <w:t xml:space="preserve"> </w:t>
      </w:r>
      <w:proofErr w:type="spellStart"/>
      <w:r>
        <w:rPr>
          <w:spacing w:val="-1"/>
        </w:rPr>
        <w:t>seams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flat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puckering.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41" w:line="276" w:lineRule="auto"/>
        <w:ind w:left="931" w:right="182" w:hanging="451"/>
      </w:pP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Seams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non-railroaded</w:t>
      </w:r>
      <w:r>
        <w:t xml:space="preserve"> </w:t>
      </w:r>
      <w:r>
        <w:rPr>
          <w:spacing w:val="-1"/>
        </w:rPr>
        <w:t>fabrics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only):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87"/>
        </w:rPr>
        <w:t xml:space="preserve"> </w:t>
      </w:r>
      <w:r>
        <w:rPr>
          <w:spacing w:val="-1"/>
        </w:rPr>
        <w:t>wide,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stitched.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line="274" w:lineRule="auto"/>
        <w:ind w:left="931" w:right="108" w:hanging="451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Railroading: Fabrics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railroaded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cubicle</w:t>
      </w:r>
      <w:r>
        <w:rPr>
          <w:spacing w:val="63"/>
        </w:rPr>
        <w:t xml:space="preserve"> </w:t>
      </w:r>
      <w:r>
        <w:rPr>
          <w:spacing w:val="-1"/>
        </w:rPr>
        <w:t>curtain.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pattern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sewn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seams.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2" w:line="275" w:lineRule="auto"/>
        <w:ind w:left="931" w:right="318" w:hanging="451"/>
        <w:jc w:val="both"/>
      </w:pPr>
      <w:r>
        <w:rPr>
          <w:spacing w:val="-1"/>
        </w:rPr>
        <w:t>“Framed</w:t>
      </w:r>
      <w:r>
        <w:t xml:space="preserve"> </w:t>
      </w:r>
      <w:r>
        <w:rPr>
          <w:spacing w:val="-1"/>
        </w:rPr>
        <w:t>Curtains”</w:t>
      </w:r>
      <w:r>
        <w:rPr>
          <w:spacing w:val="1"/>
        </w:rPr>
        <w:t xml:space="preserve"> </w:t>
      </w:r>
      <w:r>
        <w:rPr>
          <w:spacing w:val="-1"/>
        </w:rPr>
        <w:t>(optional): Provide curtains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top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mesh </w:t>
      </w:r>
      <w:r>
        <w:rPr>
          <w:spacing w:val="-1"/>
        </w:rPr>
        <w:t>are outlined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fabric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body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curtain.</w:t>
      </w:r>
      <w: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 any exposed</w:t>
      </w:r>
      <w:r>
        <w:t xml:space="preserve"> </w:t>
      </w:r>
      <w:r>
        <w:rPr>
          <w:spacing w:val="-1"/>
        </w:rPr>
        <w:t>fabric</w:t>
      </w:r>
      <w:r>
        <w:rPr>
          <w:spacing w:val="73"/>
        </w:rPr>
        <w:t xml:space="preserve"> </w:t>
      </w:r>
      <w:r>
        <w:rPr>
          <w:spacing w:val="-1"/>
        </w:rPr>
        <w:t>edges.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932"/>
        </w:tabs>
        <w:spacing w:before="1" w:line="275" w:lineRule="auto"/>
        <w:ind w:left="931" w:right="182" w:hanging="451"/>
      </w:pPr>
      <w:r>
        <w:rPr>
          <w:spacing w:val="-1"/>
        </w:rPr>
        <w:t>Curtain Snaps</w:t>
      </w:r>
      <w:r>
        <w:t xml:space="preserve"> </w:t>
      </w:r>
      <w:r>
        <w:rPr>
          <w:spacing w:val="-1"/>
        </w:rPr>
        <w:t>(optional):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width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fabric,</w:t>
      </w:r>
      <w:r>
        <w:rPr>
          <w:spacing w:val="1"/>
        </w:rPr>
        <w:t xml:space="preserve"> </w:t>
      </w:r>
      <w:r>
        <w:rPr>
          <w:spacing w:val="-1"/>
        </w:rPr>
        <w:t>rustproof</w:t>
      </w:r>
      <w:r>
        <w:rPr>
          <w:spacing w:val="-2"/>
        </w:rPr>
        <w:t xml:space="preserve"> </w:t>
      </w:r>
      <w:r>
        <w:rPr>
          <w:spacing w:val="-1"/>
        </w:rPr>
        <w:t>nickel-plated</w:t>
      </w:r>
      <w:r>
        <w:t xml:space="preserve"> </w:t>
      </w:r>
      <w:r>
        <w:rPr>
          <w:spacing w:val="-1"/>
        </w:rPr>
        <w:t>double sided</w:t>
      </w:r>
      <w:r>
        <w:t xml:space="preserve"> </w:t>
      </w:r>
      <w:r>
        <w:rPr>
          <w:spacing w:val="-1"/>
        </w:rPr>
        <w:t>snaps</w:t>
      </w:r>
      <w:r>
        <w:rPr>
          <w:spacing w:val="79"/>
        </w:rPr>
        <w:t xml:space="preserve"> </w:t>
      </w:r>
      <w:r>
        <w:rPr>
          <w:spacing w:val="-1"/>
        </w:rPr>
        <w:t>spaced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½”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machined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header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fabric.</w:t>
      </w:r>
      <w:r>
        <w:rPr>
          <w:spacing w:val="61"/>
        </w:rPr>
        <w:t xml:space="preserve">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t xml:space="preserve">Cap </w:t>
      </w:r>
      <w:r>
        <w:rPr>
          <w:spacing w:val="-1"/>
        </w:rPr>
        <w:t>Snaps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placed</w:t>
      </w:r>
      <w:r>
        <w:t xml:space="preserve"> 4</w:t>
      </w:r>
      <w:r>
        <w:rPr>
          <w:spacing w:val="-1"/>
        </w:rPr>
        <w:t xml:space="preserve"> ½” </w:t>
      </w:r>
      <w:r>
        <w:t xml:space="preserve">on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machined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mesh.</w:t>
      </w:r>
    </w:p>
    <w:p w:rsidR="00875503" w:rsidRDefault="00875503">
      <w:pPr>
        <w:spacing w:line="275" w:lineRule="auto"/>
        <w:sectPr w:rsidR="00875503">
          <w:pgSz w:w="12240" w:h="15840"/>
          <w:pgMar w:top="1400" w:right="1360" w:bottom="280" w:left="1680" w:header="720" w:footer="720" w:gutter="0"/>
          <w:cols w:space="720"/>
        </w:sectPr>
      </w:pPr>
    </w:p>
    <w:p w:rsidR="00875503" w:rsidRDefault="001131EA">
      <w:pPr>
        <w:pStyle w:val="BodyText"/>
        <w:spacing w:before="37" w:line="276" w:lineRule="auto"/>
        <w:ind w:left="1271" w:right="115" w:firstLine="0"/>
      </w:pPr>
      <w:r>
        <w:lastRenderedPageBreak/>
        <w:t xml:space="preserve">Both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 xml:space="preserve">mesh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header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reinforced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flame</w:t>
      </w:r>
      <w:r>
        <w:rPr>
          <w:spacing w:val="1"/>
        </w:rPr>
        <w:t xml:space="preserve">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rPr>
          <w:spacing w:val="-1"/>
        </w:rPr>
        <w:t>polyester</w:t>
      </w:r>
      <w:r>
        <w:t xml:space="preserve"> </w:t>
      </w:r>
      <w:r>
        <w:rPr>
          <w:spacing w:val="-1"/>
        </w:rPr>
        <w:t>twill</w:t>
      </w:r>
      <w:r>
        <w:rPr>
          <w:spacing w:val="67"/>
        </w:rPr>
        <w:t xml:space="preserve"> </w:t>
      </w:r>
      <w:r>
        <w:rPr>
          <w:spacing w:val="-1"/>
        </w:rPr>
        <w:t>tape.</w:t>
      </w:r>
    </w:p>
    <w:p w:rsidR="00875503" w:rsidRDefault="001131EA">
      <w:pPr>
        <w:pStyle w:val="BodyText"/>
        <w:numPr>
          <w:ilvl w:val="2"/>
          <w:numId w:val="2"/>
        </w:numPr>
        <w:tabs>
          <w:tab w:val="left" w:pos="1272"/>
        </w:tabs>
        <w:spacing w:line="276" w:lineRule="auto"/>
        <w:ind w:left="1271" w:right="314" w:hanging="451"/>
        <w:jc w:val="both"/>
      </w:pP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labels: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Cube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Company label</w:t>
      </w:r>
      <w:r>
        <w:t xml:space="preserve"> </w:t>
      </w:r>
      <w:r>
        <w:rPr>
          <w:spacing w:val="-1"/>
        </w:rPr>
        <w:t>sewn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57"/>
        </w:rPr>
        <w:t xml:space="preserve"> </w:t>
      </w:r>
      <w:r>
        <w:rPr>
          <w:spacing w:val="-1"/>
        </w:rPr>
        <w:t>fabric</w:t>
      </w:r>
      <w:r>
        <w:t xml:space="preserve"> </w:t>
      </w:r>
      <w:r>
        <w:rPr>
          <w:spacing w:val="-1"/>
        </w:rPr>
        <w:t>seam.</w:t>
      </w:r>
      <w:r>
        <w:t xml:space="preserve">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size,</w:t>
      </w:r>
      <w:r>
        <w:rPr>
          <w:spacing w:val="7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grommets,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history.</w:t>
      </w:r>
    </w:p>
    <w:p w:rsidR="00875503" w:rsidRDefault="00875503">
      <w:pPr>
        <w:rPr>
          <w:rFonts w:ascii="Calibri" w:eastAsia="Calibri" w:hAnsi="Calibri" w:cs="Calibri"/>
        </w:rPr>
      </w:pPr>
    </w:p>
    <w:p w:rsidR="00875503" w:rsidRDefault="0087550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75503" w:rsidRDefault="001131EA">
      <w:pPr>
        <w:pStyle w:val="BodyText"/>
        <w:ind w:left="100" w:firstLine="0"/>
      </w:pPr>
      <w:r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EXECUTION</w:t>
      </w:r>
    </w:p>
    <w:p w:rsidR="00875503" w:rsidRDefault="0087550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503" w:rsidRDefault="001131E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EXAMINATION</w:t>
      </w:r>
    </w:p>
    <w:p w:rsidR="00875503" w:rsidRDefault="001131EA">
      <w:pPr>
        <w:pStyle w:val="BodyText"/>
        <w:numPr>
          <w:ilvl w:val="2"/>
          <w:numId w:val="1"/>
        </w:numPr>
        <w:tabs>
          <w:tab w:val="left" w:pos="1272"/>
        </w:tabs>
        <w:spacing w:before="41" w:line="276" w:lineRule="auto"/>
        <w:ind w:right="309" w:hanging="451"/>
        <w:jc w:val="both"/>
      </w:pP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substrates,</w:t>
      </w:r>
      <w:r>
        <w:rPr>
          <w:spacing w:val="-2"/>
        </w:rPr>
        <w:t xml:space="preserve"> </w:t>
      </w:r>
      <w:r>
        <w:rPr>
          <w:spacing w:val="-1"/>
        </w:rPr>
        <w:t>adjoining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work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installed.</w:t>
      </w:r>
      <w:r>
        <w:t xml:space="preserve"> </w:t>
      </w:r>
      <w:r>
        <w:rPr>
          <w:spacing w:val="-1"/>
        </w:rPr>
        <w:t>The 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unsatisfactory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corrected.</w:t>
      </w:r>
    </w:p>
    <w:p w:rsidR="00875503" w:rsidRDefault="00875503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503" w:rsidRDefault="001131E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INSTALLATION</w:t>
      </w:r>
    </w:p>
    <w:p w:rsidR="00875503" w:rsidRDefault="001131EA">
      <w:pPr>
        <w:pStyle w:val="BodyText"/>
        <w:numPr>
          <w:ilvl w:val="2"/>
          <w:numId w:val="1"/>
        </w:numPr>
        <w:tabs>
          <w:tab w:val="left" w:pos="1360"/>
        </w:tabs>
        <w:spacing w:before="41"/>
        <w:ind w:left="1360" w:hanging="540"/>
      </w:pPr>
      <w:r>
        <w:rPr>
          <w:spacing w:val="-1"/>
        </w:rPr>
        <w:t>Install all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plumb,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manufacturer’s</w:t>
      </w:r>
      <w:r>
        <w:rPr>
          <w:spacing w:val="-2"/>
        </w:rPr>
        <w:t xml:space="preserve"> </w:t>
      </w:r>
      <w:r>
        <w:rPr>
          <w:spacing w:val="-1"/>
        </w:rPr>
        <w:t>written instructions.</w:t>
      </w:r>
    </w:p>
    <w:p w:rsidR="00875503" w:rsidRDefault="0087550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875503" w:rsidRDefault="001131E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PROTECTION</w:t>
      </w:r>
    </w:p>
    <w:p w:rsidR="00875503" w:rsidRDefault="001131EA">
      <w:pPr>
        <w:pStyle w:val="BodyText"/>
        <w:numPr>
          <w:ilvl w:val="2"/>
          <w:numId w:val="1"/>
        </w:numPr>
        <w:tabs>
          <w:tab w:val="left" w:pos="1360"/>
        </w:tabs>
        <w:spacing w:before="41"/>
        <w:ind w:left="1360" w:hanging="540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soiling</w:t>
      </w:r>
      <w:r>
        <w:t xml:space="preserve"> or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hanging.</w:t>
      </w:r>
    </w:p>
    <w:p w:rsidR="00875503" w:rsidRDefault="00875503">
      <w:pPr>
        <w:rPr>
          <w:rFonts w:ascii="Calibri" w:eastAsia="Calibri" w:hAnsi="Calibri" w:cs="Calibri"/>
        </w:rPr>
      </w:pPr>
    </w:p>
    <w:p w:rsidR="00875503" w:rsidRDefault="0087550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875503" w:rsidRDefault="001131EA">
      <w:pPr>
        <w:pStyle w:val="BodyText"/>
        <w:ind w:left="0" w:right="15" w:firstLine="0"/>
        <w:jc w:val="center"/>
      </w:pPr>
      <w:r>
        <w:rPr>
          <w:spacing w:val="-1"/>
        </w:rPr>
        <w:t>END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SECTION</w:t>
      </w:r>
    </w:p>
    <w:sectPr w:rsidR="00875503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1B32"/>
    <w:multiLevelType w:val="multilevel"/>
    <w:tmpl w:val="3EDE2E1A"/>
    <w:lvl w:ilvl="0">
      <w:start w:val="3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271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3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452"/>
      </w:pPr>
      <w:rPr>
        <w:rFonts w:hint="default"/>
      </w:rPr>
    </w:lvl>
  </w:abstractNum>
  <w:abstractNum w:abstractNumId="1">
    <w:nsid w:val="2E4C52C8"/>
    <w:multiLevelType w:val="multilevel"/>
    <w:tmpl w:val="E3C45CDE"/>
    <w:lvl w:ilvl="0">
      <w:start w:val="1"/>
      <w:numFmt w:val="decimal"/>
      <w:lvlText w:val="%1"/>
      <w:lvlJc w:val="left"/>
      <w:pPr>
        <w:ind w:left="8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291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7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</w:abstractNum>
  <w:abstractNum w:abstractNumId="2">
    <w:nsid w:val="32EA0506"/>
    <w:multiLevelType w:val="multilevel"/>
    <w:tmpl w:val="18F4CCFE"/>
    <w:lvl w:ilvl="0">
      <w:start w:val="2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540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92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4">
      <w:start w:val="1"/>
      <w:numFmt w:val="lowerLetter"/>
      <w:lvlText w:val="%5."/>
      <w:lvlJc w:val="left"/>
      <w:pPr>
        <w:ind w:left="2460" w:hanging="540"/>
        <w:jc w:val="left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19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6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5503"/>
    <w:rsid w:val="001131EA"/>
    <w:rsid w:val="00875503"/>
    <w:rsid w:val="00A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CD8CB-3F4B-4701-87C3-E5F3AEC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 w:hanging="45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becare.com/" TargetMode="External"/><Relationship Id="rId5" Type="http://schemas.openxmlformats.org/officeDocument/2006/relationships/hyperlink" Target="mailto:wecare@cube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cubicle curtain specs</vt:lpstr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cubicle curtain specs</dc:title>
  <dc:creator>customercare</dc:creator>
  <cp:lastModifiedBy>FAD</cp:lastModifiedBy>
  <cp:revision>2</cp:revision>
  <dcterms:created xsi:type="dcterms:W3CDTF">2017-09-11T23:56:00Z</dcterms:created>
  <dcterms:modified xsi:type="dcterms:W3CDTF">2018-07-20T10:06:00Z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2017-09-11T00:00:00Z</vt:filetime>
  </property>
</Properties>
</file>